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CA0B5" w14:textId="77777777" w:rsidR="00AC24E6" w:rsidRDefault="00934B89" w:rsidP="00AC24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B8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1B2ACE60" w14:textId="144CC8CA" w:rsidR="002914A9" w:rsidRPr="002914A9" w:rsidRDefault="0073424E" w:rsidP="007342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2C0D2C">
        <w:rPr>
          <w:rFonts w:ascii="Times New Roman" w:hAnsi="Times New Roman" w:cs="Times New Roman"/>
          <w:b/>
          <w:sz w:val="24"/>
          <w:szCs w:val="24"/>
        </w:rPr>
        <w:t>Адаптированной общеобразовательной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программе МБОУ «Приобская СОШ» для обучающихся с тяжёлыми множественными нарушениями развития (вариант 2) с учетом психофизических особенностей обучающегося с НОДА.</w:t>
      </w:r>
    </w:p>
    <w:p w14:paraId="377E4D18" w14:textId="77777777" w:rsidR="0073424E" w:rsidRDefault="0073424E" w:rsidP="002C0D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C32E36" w14:textId="0400F8CD" w:rsidR="0056128F" w:rsidRPr="0056128F" w:rsidRDefault="0056128F" w:rsidP="005612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28F">
        <w:rPr>
          <w:rFonts w:ascii="Times New Roman" w:eastAsia="Calibri" w:hAnsi="Times New Roman" w:cs="Times New Roman"/>
          <w:b/>
          <w:sz w:val="24"/>
          <w:szCs w:val="24"/>
        </w:rPr>
        <w:t>Адаптированная общеобразовательная программа М</w:t>
      </w:r>
      <w:r w:rsidR="002900A0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56128F">
        <w:rPr>
          <w:rFonts w:ascii="Times New Roman" w:eastAsia="Calibri" w:hAnsi="Times New Roman" w:cs="Times New Roman"/>
          <w:b/>
          <w:sz w:val="24"/>
          <w:szCs w:val="24"/>
        </w:rPr>
        <w:t xml:space="preserve">ОУ «Приобская средняя общеобразовательная школа» </w:t>
      </w:r>
      <w:r w:rsidR="002900A0">
        <w:rPr>
          <w:rFonts w:ascii="Times New Roman" w:eastAsia="Calibri" w:hAnsi="Times New Roman" w:cs="Times New Roman"/>
          <w:b/>
          <w:sz w:val="24"/>
          <w:szCs w:val="24"/>
        </w:rPr>
        <w:t xml:space="preserve">для обучающихся </w:t>
      </w:r>
      <w:r w:rsidRPr="0056128F">
        <w:rPr>
          <w:rFonts w:ascii="Times New Roman" w:eastAsia="Calibri" w:hAnsi="Times New Roman" w:cs="Times New Roman"/>
          <w:b/>
          <w:sz w:val="24"/>
          <w:szCs w:val="24"/>
        </w:rPr>
        <w:t xml:space="preserve">с тяжелыми множественными нарушениями развития (вариант 2) (далее – АОП ООО обучающегося с ТМНР – </w:t>
      </w:r>
      <w:r w:rsidRPr="0056128F">
        <w:rPr>
          <w:rFonts w:ascii="Times New Roman" w:eastAsia="Calibri" w:hAnsi="Times New Roman" w:cs="Times New Roman"/>
          <w:sz w:val="24"/>
          <w:szCs w:val="24"/>
        </w:rPr>
        <w:t>это образовательная программа, адаптированная для обучения ребенка с ТМНР, учитывающая особенности его психофизического развития, индивидуальные возможности, обеспечивающая коррекцию нарушений развития и социальную адаптацию.</w:t>
      </w:r>
    </w:p>
    <w:p w14:paraId="73D0B9F6" w14:textId="4F9FB3DB" w:rsidR="0056128F" w:rsidRPr="0056128F" w:rsidRDefault="0056128F" w:rsidP="00561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28F">
        <w:rPr>
          <w:rFonts w:ascii="Times New Roman" w:eastAsia="Times New Roman" w:hAnsi="Times New Roman" w:cs="Times New Roman"/>
          <w:sz w:val="24"/>
          <w:szCs w:val="24"/>
          <w:lang w:eastAsia="ru-RU"/>
        </w:rPr>
        <w:t>АОП ООО для обучающегося с ТМНР самостоятельно разрабатывается и утверждается М</w:t>
      </w:r>
      <w:r w:rsidR="002900A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6128F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«Приобская СОШ» в соответствии с федеральным государственным образовательным стандартом начального общего образования для детей с УО (интеллектуальными нарушениями) на основе Примерной адаптированной основной общеобразовательной программы для обучающихся с умственной отсталостью.</w:t>
      </w:r>
    </w:p>
    <w:p w14:paraId="297B0562" w14:textId="77777777" w:rsidR="0056128F" w:rsidRPr="0056128F" w:rsidRDefault="0056128F" w:rsidP="00561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2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образовательная программа для обучающихся с ТМНР определяет содержание образования, ожидаемые результаты и условия ее реализации.</w:t>
      </w:r>
    </w:p>
    <w:p w14:paraId="6F8A538B" w14:textId="77777777" w:rsidR="0056128F" w:rsidRPr="0056128F" w:rsidRDefault="0056128F" w:rsidP="005612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28F">
        <w:rPr>
          <w:rFonts w:ascii="Times New Roman" w:eastAsia="Calibri" w:hAnsi="Times New Roman" w:cs="Times New Roman"/>
          <w:sz w:val="24"/>
          <w:szCs w:val="24"/>
        </w:rPr>
        <w:t xml:space="preserve">Данная образовательная программа разработана на основе: </w:t>
      </w:r>
    </w:p>
    <w:p w14:paraId="28B3FE9F" w14:textId="77777777" w:rsidR="0056128F" w:rsidRPr="0056128F" w:rsidRDefault="0056128F" w:rsidP="0056128F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28F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«Об образовании в Российской Федерации» от 29.12.2012г.№273-Ф3; </w:t>
      </w:r>
    </w:p>
    <w:p w14:paraId="1C3BEECF" w14:textId="77777777" w:rsidR="0056128F" w:rsidRPr="0056128F" w:rsidRDefault="0056128F" w:rsidP="0056128F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28F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для детей с ограниченными возможностями здоровья (приказ Минобрнауки России от19.12.2014г. №1599);</w:t>
      </w:r>
    </w:p>
    <w:p w14:paraId="424534E5" w14:textId="77777777" w:rsidR="0056128F" w:rsidRPr="0056128F" w:rsidRDefault="0056128F" w:rsidP="0056128F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28F">
        <w:rPr>
          <w:rFonts w:ascii="Times New Roman" w:eastAsia="Calibri" w:hAnsi="Times New Roman" w:cs="Times New Roman"/>
          <w:sz w:val="24"/>
          <w:szCs w:val="24"/>
        </w:rPr>
        <w:t>Примерной адаптированной основной общеобразовательной программы для обучающихся с умственной отсталостью (интеллектуальными нарушениями;</w:t>
      </w:r>
    </w:p>
    <w:p w14:paraId="740B09C8" w14:textId="33FAD90B" w:rsidR="0056128F" w:rsidRPr="0056128F" w:rsidRDefault="0056128F" w:rsidP="005612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28F">
        <w:rPr>
          <w:rFonts w:ascii="Times New Roman" w:eastAsia="Calibri" w:hAnsi="Times New Roman" w:cs="Times New Roman"/>
          <w:sz w:val="24"/>
        </w:rPr>
        <w:t xml:space="preserve">нормативно-методической документации Министерства </w:t>
      </w:r>
      <w:r w:rsidR="002C0D2C">
        <w:rPr>
          <w:rFonts w:ascii="Times New Roman" w:eastAsia="Calibri" w:hAnsi="Times New Roman" w:cs="Times New Roman"/>
          <w:sz w:val="24"/>
        </w:rPr>
        <w:t>п</w:t>
      </w:r>
      <w:r w:rsidRPr="0056128F">
        <w:rPr>
          <w:rFonts w:ascii="Times New Roman" w:eastAsia="Calibri" w:hAnsi="Times New Roman" w:cs="Times New Roman"/>
          <w:sz w:val="24"/>
        </w:rPr>
        <w:t xml:space="preserve">росвещения и других нормативно-правовых актов в области образования; </w:t>
      </w:r>
    </w:p>
    <w:p w14:paraId="668340A1" w14:textId="77777777" w:rsidR="0056128F" w:rsidRPr="0056128F" w:rsidRDefault="0056128F" w:rsidP="0056128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28F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РФ от 28.09.2020 №28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54534DCF" w14:textId="77777777" w:rsidR="0056128F" w:rsidRPr="0056128F" w:rsidRDefault="0056128F" w:rsidP="0056128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Главного государственного санитарного врача РФ от 30.06.2020 №16 « Об утверждении  Санитарно-эпидемиологических правил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612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61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(COVID-19)»;</w:t>
      </w:r>
    </w:p>
    <w:p w14:paraId="7B1359D9" w14:textId="77777777" w:rsidR="002C0D2C" w:rsidRDefault="0056128F" w:rsidP="0056128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5612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561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Роспотребнадзора от 12.08.2020 № 02/16587-2020-24/ГД-1192/03 «Об организации работы общеобразовательных организаций»;</w:t>
      </w:r>
    </w:p>
    <w:p w14:paraId="1ADCD891" w14:textId="5A8F80D5" w:rsidR="0056128F" w:rsidRPr="002C0D2C" w:rsidRDefault="0056128F" w:rsidP="002C0D2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D2C" w:rsidRPr="008A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="002C0D2C" w:rsidRPr="008A220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2C0D2C" w:rsidRPr="008A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27.08.2021 № АБ-1362/07 «Об организации основного общего образования обучающихся с ОВЗ в 2021/22 </w:t>
      </w:r>
      <w:proofErr w:type="spellStart"/>
      <w:r w:rsidR="002C0D2C" w:rsidRPr="008A22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уч.году</w:t>
      </w:r>
      <w:proofErr w:type="spellEnd"/>
      <w:r w:rsidR="002C0D2C" w:rsidRPr="008A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  <w:bookmarkStart w:id="0" w:name="_GoBack"/>
      <w:bookmarkEnd w:id="0"/>
    </w:p>
    <w:p w14:paraId="256CE867" w14:textId="392175ED" w:rsidR="0056128F" w:rsidRPr="0056128F" w:rsidRDefault="0056128F" w:rsidP="0056128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28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М</w:t>
      </w:r>
      <w:r w:rsidR="002900A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6128F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«Приобская СОШ»</w:t>
      </w:r>
    </w:p>
    <w:p w14:paraId="5E1C73F5" w14:textId="77777777" w:rsidR="0056128F" w:rsidRPr="0056128F" w:rsidRDefault="0056128F" w:rsidP="0056128F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28F">
        <w:rPr>
          <w:rFonts w:ascii="Times New Roman" w:eastAsia="Calibri" w:hAnsi="Times New Roman" w:cs="Times New Roman"/>
          <w:sz w:val="24"/>
        </w:rPr>
        <w:t>Основной образовательной программы основного общего образования</w:t>
      </w:r>
    </w:p>
    <w:p w14:paraId="04997538" w14:textId="77777777" w:rsidR="0056128F" w:rsidRPr="0056128F" w:rsidRDefault="0056128F" w:rsidP="0056128F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28F">
        <w:rPr>
          <w:rFonts w:ascii="Times New Roman" w:eastAsia="Calibri" w:hAnsi="Times New Roman" w:cs="Times New Roman"/>
          <w:sz w:val="24"/>
        </w:rPr>
        <w:t xml:space="preserve">Рабочих программ по предметам </w:t>
      </w:r>
    </w:p>
    <w:p w14:paraId="0E329873" w14:textId="77777777" w:rsidR="0056128F" w:rsidRPr="0056128F" w:rsidRDefault="0056128F" w:rsidP="0056128F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28F">
        <w:rPr>
          <w:rFonts w:ascii="Times New Roman" w:eastAsia="Calibri" w:hAnsi="Times New Roman" w:cs="Times New Roman"/>
          <w:sz w:val="24"/>
          <w:szCs w:val="24"/>
        </w:rPr>
        <w:t>Индивидуальной программы реабилитации ребенка-инвалида</w:t>
      </w:r>
    </w:p>
    <w:p w14:paraId="04210AEF" w14:textId="074E35FF" w:rsidR="000F5FBD" w:rsidRPr="000F5FBD" w:rsidRDefault="000F5FBD" w:rsidP="000F5FBD">
      <w:pPr>
        <w:tabs>
          <w:tab w:val="left" w:pos="709"/>
          <w:tab w:val="left" w:pos="84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0B6644" w14:textId="5E7A2B1C" w:rsidR="000F5FBD" w:rsidRPr="000F5FBD" w:rsidRDefault="000F5FBD" w:rsidP="000F5FBD">
      <w:pPr>
        <w:spacing w:after="0" w:line="240" w:lineRule="auto"/>
        <w:jc w:val="both"/>
        <w:rPr>
          <w:rFonts w:ascii="Calibri" w:eastAsia="Calibri" w:hAnsi="Calibri" w:cs="Times New Roman"/>
          <w:spacing w:val="2"/>
          <w:sz w:val="24"/>
          <w:szCs w:val="24"/>
        </w:rPr>
      </w:pPr>
      <w:r w:rsidRPr="000F5FBD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56128F">
        <w:rPr>
          <w:rFonts w:ascii="Times New Roman" w:eastAsia="Calibri" w:hAnsi="Times New Roman" w:cs="Times New Roman"/>
          <w:b/>
          <w:sz w:val="24"/>
          <w:szCs w:val="24"/>
        </w:rPr>
        <w:t>Адаптированная общеобразовательная программа М</w:t>
      </w: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56128F">
        <w:rPr>
          <w:rFonts w:ascii="Times New Roman" w:eastAsia="Calibri" w:hAnsi="Times New Roman" w:cs="Times New Roman"/>
          <w:b/>
          <w:sz w:val="24"/>
          <w:szCs w:val="24"/>
        </w:rPr>
        <w:t xml:space="preserve">ОУ «Приобская средняя общеобразовательная школа»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для обучающихся </w:t>
      </w:r>
      <w:r w:rsidRPr="0056128F">
        <w:rPr>
          <w:rFonts w:ascii="Times New Roman" w:eastAsia="Calibri" w:hAnsi="Times New Roman" w:cs="Times New Roman"/>
          <w:b/>
          <w:sz w:val="24"/>
          <w:szCs w:val="24"/>
        </w:rPr>
        <w:t xml:space="preserve">с тяжелыми множественными </w:t>
      </w:r>
      <w:r w:rsidRPr="0056128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нарушениями развития</w:t>
      </w:r>
      <w:r w:rsidRPr="000F5FBD">
        <w:rPr>
          <w:rFonts w:ascii="Times New Roman" w:eastAsia="Calibri" w:hAnsi="Times New Roman" w:cs="Times New Roman"/>
          <w:sz w:val="24"/>
          <w:szCs w:val="24"/>
        </w:rPr>
        <w:t xml:space="preserve"> включает: обязательную часть и часть, формируемую участниками образовательных отношений.</w:t>
      </w:r>
    </w:p>
    <w:p w14:paraId="195F25BB" w14:textId="7137CFA4" w:rsidR="000F5FBD" w:rsidRPr="000F5FBD" w:rsidRDefault="000F5FBD" w:rsidP="000F5FB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ahoma"/>
          <w:caps/>
          <w:color w:val="000000"/>
          <w:kern w:val="2"/>
          <w:sz w:val="24"/>
          <w:szCs w:val="24"/>
          <w:lang w:eastAsia="fa-IR" w:bidi="fa-IR"/>
        </w:rPr>
      </w:pPr>
      <w:r w:rsidRPr="000F5FBD">
        <w:rPr>
          <w:rFonts w:ascii="Times New Roman" w:eastAsia="Andale Sans UI" w:hAnsi="Times New Roman" w:cs="Tahoma"/>
          <w:spacing w:val="2"/>
          <w:kern w:val="2"/>
          <w:sz w:val="24"/>
          <w:szCs w:val="24"/>
          <w:lang w:eastAsia="fa-IR" w:bidi="fa-IR"/>
        </w:rPr>
        <w:t xml:space="preserve">           </w:t>
      </w:r>
      <w:r w:rsidRPr="000F5FBD">
        <w:rPr>
          <w:rFonts w:ascii="Times New Roman" w:eastAsia="Andale Sans UI" w:hAnsi="Times New Roman" w:cs="Tahoma"/>
          <w:spacing w:val="2"/>
          <w:kern w:val="2"/>
          <w:sz w:val="24"/>
          <w:szCs w:val="24"/>
          <w:lang w:val="de-DE" w:eastAsia="fa-IR" w:bidi="fa-IR"/>
        </w:rPr>
        <w:t xml:space="preserve">АОП </w:t>
      </w:r>
      <w:proofErr w:type="spellStart"/>
      <w:r w:rsidRPr="000F5FBD">
        <w:rPr>
          <w:rFonts w:ascii="Times New Roman" w:eastAsia="Andale Sans UI" w:hAnsi="Times New Roman" w:cs="Tahoma"/>
          <w:spacing w:val="2"/>
          <w:kern w:val="2"/>
          <w:sz w:val="24"/>
          <w:szCs w:val="24"/>
          <w:lang w:val="de-DE" w:eastAsia="fa-IR" w:bidi="fa-IR"/>
        </w:rPr>
        <w:t>реализуется</w:t>
      </w:r>
      <w:proofErr w:type="spellEnd"/>
      <w:r w:rsidRPr="000F5FBD">
        <w:rPr>
          <w:rFonts w:ascii="Times New Roman" w:eastAsia="Andale Sans UI" w:hAnsi="Times New Roman" w:cs="Tahoma"/>
          <w:spacing w:val="2"/>
          <w:kern w:val="2"/>
          <w:sz w:val="24"/>
          <w:szCs w:val="24"/>
          <w:lang w:val="de-DE" w:eastAsia="fa-IR" w:bidi="fa-IR"/>
        </w:rPr>
        <w:t xml:space="preserve"> </w:t>
      </w:r>
      <w:r w:rsidRPr="000F5FBD">
        <w:rPr>
          <w:rFonts w:ascii="Times New Roman" w:eastAsia="Andale Sans UI" w:hAnsi="Times New Roman" w:cs="Tahoma"/>
          <w:spacing w:val="2"/>
          <w:kern w:val="2"/>
          <w:sz w:val="24"/>
          <w:szCs w:val="24"/>
          <w:lang w:eastAsia="fa-IR" w:bidi="fa-IR"/>
        </w:rPr>
        <w:t>М</w:t>
      </w:r>
      <w:r>
        <w:rPr>
          <w:rFonts w:ascii="Times New Roman" w:eastAsia="Andale Sans UI" w:hAnsi="Times New Roman" w:cs="Tahoma"/>
          <w:spacing w:val="2"/>
          <w:kern w:val="2"/>
          <w:sz w:val="24"/>
          <w:szCs w:val="24"/>
          <w:lang w:eastAsia="fa-IR" w:bidi="fa-IR"/>
        </w:rPr>
        <w:t>Б</w:t>
      </w:r>
      <w:r w:rsidRPr="000F5FBD">
        <w:rPr>
          <w:rFonts w:ascii="Times New Roman" w:eastAsia="Andale Sans UI" w:hAnsi="Times New Roman" w:cs="Tahoma"/>
          <w:spacing w:val="2"/>
          <w:kern w:val="2"/>
          <w:sz w:val="24"/>
          <w:szCs w:val="24"/>
          <w:lang w:eastAsia="fa-IR" w:bidi="fa-IR"/>
        </w:rPr>
        <w:t>ОУ «Приобской СОШ»</w:t>
      </w:r>
      <w:r w:rsidRPr="000F5FBD">
        <w:rPr>
          <w:rFonts w:ascii="Times New Roman" w:eastAsia="Andale Sans UI" w:hAnsi="Times New Roman" w:cs="Tahoma"/>
          <w:spacing w:val="2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F5FBD">
        <w:rPr>
          <w:rFonts w:ascii="Times New Roman" w:eastAsia="Andale Sans UI" w:hAnsi="Times New Roman" w:cs="Tahoma"/>
          <w:spacing w:val="2"/>
          <w:kern w:val="2"/>
          <w:sz w:val="24"/>
          <w:szCs w:val="24"/>
          <w:lang w:val="de-DE" w:eastAsia="fa-IR" w:bidi="fa-IR"/>
        </w:rPr>
        <w:t>через</w:t>
      </w:r>
      <w:proofErr w:type="spellEnd"/>
      <w:r w:rsidRPr="000F5FBD">
        <w:rPr>
          <w:rFonts w:ascii="Times New Roman" w:eastAsia="Andale Sans UI" w:hAnsi="Times New Roman" w:cs="Tahoma"/>
          <w:spacing w:val="2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F5FBD">
        <w:rPr>
          <w:rFonts w:ascii="Times New Roman" w:eastAsia="Andale Sans UI" w:hAnsi="Times New Roman" w:cs="Tahoma"/>
          <w:spacing w:val="2"/>
          <w:kern w:val="2"/>
          <w:sz w:val="24"/>
          <w:szCs w:val="24"/>
          <w:lang w:val="de-DE" w:eastAsia="fa-IR" w:bidi="fa-IR"/>
        </w:rPr>
        <w:t>урочную</w:t>
      </w:r>
      <w:proofErr w:type="spellEnd"/>
      <w:r w:rsidRPr="000F5FBD">
        <w:rPr>
          <w:rFonts w:ascii="Times New Roman" w:eastAsia="Andale Sans UI" w:hAnsi="Times New Roman" w:cs="Tahoma"/>
          <w:spacing w:val="2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0F5FBD">
        <w:rPr>
          <w:rFonts w:ascii="Times New Roman" w:eastAsia="Andale Sans UI" w:hAnsi="Times New Roman" w:cs="Tahoma"/>
          <w:spacing w:val="2"/>
          <w:kern w:val="2"/>
          <w:sz w:val="24"/>
          <w:szCs w:val="24"/>
          <w:lang w:val="de-DE" w:eastAsia="fa-IR" w:bidi="fa-IR"/>
        </w:rPr>
        <w:t>внеурочную</w:t>
      </w:r>
      <w:proofErr w:type="spellEnd"/>
      <w:r w:rsidRPr="000F5FBD">
        <w:rPr>
          <w:rFonts w:ascii="Times New Roman" w:eastAsia="Andale Sans UI" w:hAnsi="Times New Roman" w:cs="Tahoma"/>
          <w:spacing w:val="2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F5FBD">
        <w:rPr>
          <w:rFonts w:ascii="Times New Roman" w:eastAsia="Andale Sans UI" w:hAnsi="Times New Roman" w:cs="Tahoma"/>
          <w:spacing w:val="2"/>
          <w:kern w:val="2"/>
          <w:sz w:val="24"/>
          <w:szCs w:val="24"/>
          <w:lang w:val="de-DE" w:eastAsia="fa-IR" w:bidi="fa-IR"/>
        </w:rPr>
        <w:t>деятельность</w:t>
      </w:r>
      <w:proofErr w:type="spellEnd"/>
      <w:r w:rsidRPr="000F5FBD">
        <w:rPr>
          <w:rFonts w:ascii="Times New Roman" w:eastAsia="Andale Sans UI" w:hAnsi="Times New Roman" w:cs="Tahoma"/>
          <w:spacing w:val="2"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0F5FBD">
        <w:rPr>
          <w:rFonts w:ascii="Times New Roman" w:eastAsia="Andale Sans UI" w:hAnsi="Times New Roman" w:cs="Tahoma"/>
          <w:spacing w:val="2"/>
          <w:kern w:val="2"/>
          <w:sz w:val="24"/>
          <w:szCs w:val="24"/>
          <w:lang w:val="de-DE" w:eastAsia="fa-IR" w:bidi="fa-IR"/>
        </w:rPr>
        <w:t>соответствии</w:t>
      </w:r>
      <w:proofErr w:type="spellEnd"/>
      <w:r w:rsidRPr="000F5FBD">
        <w:rPr>
          <w:rFonts w:ascii="Times New Roman" w:eastAsia="Andale Sans UI" w:hAnsi="Times New Roman" w:cs="Tahoma"/>
          <w:spacing w:val="2"/>
          <w:kern w:val="2"/>
          <w:sz w:val="24"/>
          <w:szCs w:val="24"/>
          <w:lang w:val="de-DE" w:eastAsia="fa-IR" w:bidi="fa-IR"/>
        </w:rPr>
        <w:t xml:space="preserve"> с </w:t>
      </w:r>
      <w:proofErr w:type="spellStart"/>
      <w:r w:rsidRPr="000F5FBD">
        <w:rPr>
          <w:rFonts w:ascii="Times New Roman" w:eastAsia="Andale Sans UI" w:hAnsi="Times New Roman" w:cs="Tahoma"/>
          <w:spacing w:val="2"/>
          <w:kern w:val="2"/>
          <w:sz w:val="24"/>
          <w:szCs w:val="24"/>
          <w:lang w:val="de-DE" w:eastAsia="fa-IR" w:bidi="fa-IR"/>
        </w:rPr>
        <w:t>санитарно-эпидемиологическими</w:t>
      </w:r>
      <w:proofErr w:type="spellEnd"/>
      <w:r w:rsidRPr="000F5FBD">
        <w:rPr>
          <w:rFonts w:ascii="Times New Roman" w:eastAsia="Andale Sans UI" w:hAnsi="Times New Roman" w:cs="Tahoma"/>
          <w:spacing w:val="2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F5FBD">
        <w:rPr>
          <w:rFonts w:ascii="Times New Roman" w:eastAsia="Andale Sans UI" w:hAnsi="Times New Roman" w:cs="Tahoma"/>
          <w:spacing w:val="2"/>
          <w:kern w:val="2"/>
          <w:sz w:val="24"/>
          <w:szCs w:val="24"/>
          <w:lang w:val="de-DE" w:eastAsia="fa-IR" w:bidi="fa-IR"/>
        </w:rPr>
        <w:t>правилами</w:t>
      </w:r>
      <w:proofErr w:type="spellEnd"/>
      <w:r w:rsidRPr="000F5FBD">
        <w:rPr>
          <w:rFonts w:ascii="Times New Roman" w:eastAsia="Andale Sans UI" w:hAnsi="Times New Roman" w:cs="Tahoma"/>
          <w:spacing w:val="2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0F5FBD">
        <w:rPr>
          <w:rFonts w:ascii="Times New Roman" w:eastAsia="Andale Sans UI" w:hAnsi="Times New Roman" w:cs="Tahoma"/>
          <w:spacing w:val="2"/>
          <w:kern w:val="2"/>
          <w:sz w:val="24"/>
          <w:szCs w:val="24"/>
          <w:lang w:val="de-DE" w:eastAsia="fa-IR" w:bidi="fa-IR"/>
        </w:rPr>
        <w:t>нормами</w:t>
      </w:r>
      <w:proofErr w:type="spellEnd"/>
      <w:r w:rsidRPr="000F5FBD">
        <w:rPr>
          <w:rFonts w:ascii="Times New Roman" w:eastAsia="Andale Sans UI" w:hAnsi="Times New Roman" w:cs="Tahoma"/>
          <w:spacing w:val="2"/>
          <w:kern w:val="2"/>
          <w:sz w:val="24"/>
          <w:szCs w:val="24"/>
          <w:lang w:val="de-DE" w:eastAsia="fa-IR" w:bidi="fa-IR"/>
        </w:rPr>
        <w:t xml:space="preserve">, </w:t>
      </w:r>
      <w:r w:rsidRPr="000F5FBD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 xml:space="preserve">а </w:t>
      </w:r>
      <w:proofErr w:type="spellStart"/>
      <w:r w:rsidRPr="000F5FBD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>также</w:t>
      </w:r>
      <w:proofErr w:type="spellEnd"/>
      <w:r w:rsidRPr="000F5FBD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F5FBD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>другими</w:t>
      </w:r>
      <w:proofErr w:type="spellEnd"/>
      <w:r w:rsidRPr="000F5FBD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F5FBD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>нормативно-правовыми</w:t>
      </w:r>
      <w:proofErr w:type="spellEnd"/>
      <w:r w:rsidRPr="000F5FBD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0F5FBD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>документами</w:t>
      </w:r>
      <w:proofErr w:type="spellEnd"/>
      <w:r w:rsidRPr="000F5FBD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>.</w:t>
      </w:r>
    </w:p>
    <w:p w14:paraId="0B7E98AD" w14:textId="71E4AF04" w:rsidR="000F5FBD" w:rsidRPr="000F5FBD" w:rsidRDefault="000F5FBD" w:rsidP="000F5F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FBD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>
        <w:rPr>
          <w:rFonts w:ascii="Times New Roman" w:eastAsia="Calibri" w:hAnsi="Times New Roman" w:cs="Times New Roman"/>
          <w:sz w:val="24"/>
          <w:szCs w:val="24"/>
        </w:rPr>
        <w:t>данной категории</w:t>
      </w:r>
      <w:r w:rsidR="00CD54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5FBD">
        <w:rPr>
          <w:rFonts w:ascii="Times New Roman" w:eastAsia="Calibri" w:hAnsi="Times New Roman" w:cs="Times New Roman"/>
          <w:sz w:val="24"/>
          <w:szCs w:val="24"/>
        </w:rPr>
        <w:t>обучающ</w:t>
      </w:r>
      <w:r>
        <w:rPr>
          <w:rFonts w:ascii="Times New Roman" w:eastAsia="Calibri" w:hAnsi="Times New Roman" w:cs="Times New Roman"/>
          <w:sz w:val="24"/>
          <w:szCs w:val="24"/>
        </w:rPr>
        <w:t>их</w:t>
      </w:r>
      <w:r w:rsidRPr="000F5FBD">
        <w:rPr>
          <w:rFonts w:ascii="Times New Roman" w:eastAsia="Calibri" w:hAnsi="Times New Roman" w:cs="Times New Roman"/>
          <w:sz w:val="24"/>
          <w:szCs w:val="24"/>
        </w:rPr>
        <w:t>ся характерно сочетание нарушений интеллектуального развития с нарушениями опорно-двигательного аппарата и эмо</w:t>
      </w:r>
      <w:r w:rsidRPr="000F5FBD">
        <w:rPr>
          <w:rFonts w:ascii="Times New Roman" w:eastAsia="Calibri" w:hAnsi="Times New Roman" w:cs="Times New Roman"/>
          <w:sz w:val="24"/>
          <w:szCs w:val="24"/>
        </w:rPr>
        <w:softHyphen/>
        <w:t xml:space="preserve">ционально-волевой сферы, выраженными в различной степени и сочетающимися в разных вариантах. </w:t>
      </w:r>
    </w:p>
    <w:p w14:paraId="6087FE97" w14:textId="1EB52D34" w:rsidR="000F5FBD" w:rsidRDefault="000F5FBD" w:rsidP="000F5FBD">
      <w:pPr>
        <w:tabs>
          <w:tab w:val="left" w:pos="2480"/>
          <w:tab w:val="left" w:pos="5440"/>
          <w:tab w:val="left" w:pos="8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FBD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0F5FBD">
        <w:rPr>
          <w:rFonts w:ascii="Times New Roman" w:eastAsia="Calibri" w:hAnsi="Times New Roman" w:cs="Times New Roman"/>
          <w:b/>
          <w:sz w:val="24"/>
          <w:szCs w:val="24"/>
        </w:rPr>
        <w:t>Адресность программы</w:t>
      </w:r>
      <w:r w:rsidRPr="000F5FBD">
        <w:rPr>
          <w:rFonts w:ascii="Times New Roman" w:eastAsia="Calibri" w:hAnsi="Times New Roman" w:cs="Times New Roman"/>
          <w:sz w:val="24"/>
          <w:szCs w:val="24"/>
        </w:rPr>
        <w:t>. Программа адресована педагогическому коллективу М</w:t>
      </w:r>
      <w:r w:rsidR="00AB4A57">
        <w:rPr>
          <w:rFonts w:ascii="Times New Roman" w:eastAsia="Calibri" w:hAnsi="Times New Roman" w:cs="Times New Roman"/>
          <w:sz w:val="24"/>
          <w:szCs w:val="24"/>
        </w:rPr>
        <w:t>Б</w:t>
      </w:r>
      <w:r w:rsidRPr="000F5FBD">
        <w:rPr>
          <w:rFonts w:ascii="Times New Roman" w:eastAsia="Calibri" w:hAnsi="Times New Roman" w:cs="Times New Roman"/>
          <w:sz w:val="24"/>
          <w:szCs w:val="24"/>
        </w:rPr>
        <w:t>ОУ «Приобская СОШ», обучающ</w:t>
      </w:r>
      <w:r w:rsidR="002317AA">
        <w:rPr>
          <w:rFonts w:ascii="Times New Roman" w:eastAsia="Calibri" w:hAnsi="Times New Roman" w:cs="Times New Roman"/>
          <w:sz w:val="24"/>
          <w:szCs w:val="24"/>
        </w:rPr>
        <w:t>им</w:t>
      </w:r>
      <w:r w:rsidRPr="000F5FBD">
        <w:rPr>
          <w:rFonts w:ascii="Times New Roman" w:eastAsia="Calibri" w:hAnsi="Times New Roman" w:cs="Times New Roman"/>
          <w:sz w:val="24"/>
          <w:szCs w:val="24"/>
        </w:rPr>
        <w:t xml:space="preserve">ся и </w:t>
      </w:r>
      <w:r w:rsidR="002317AA">
        <w:rPr>
          <w:rFonts w:ascii="Times New Roman" w:eastAsia="Calibri" w:hAnsi="Times New Roman" w:cs="Times New Roman"/>
          <w:sz w:val="24"/>
          <w:szCs w:val="24"/>
        </w:rPr>
        <w:t>их</w:t>
      </w:r>
      <w:r w:rsidRPr="000F5FBD">
        <w:rPr>
          <w:rFonts w:ascii="Times New Roman" w:eastAsia="Calibri" w:hAnsi="Times New Roman" w:cs="Times New Roman"/>
          <w:sz w:val="24"/>
          <w:szCs w:val="24"/>
        </w:rPr>
        <w:t xml:space="preserve"> родителям (законным представителям).                   </w:t>
      </w:r>
    </w:p>
    <w:p w14:paraId="3A7A77A7" w14:textId="77777777" w:rsidR="000F5FBD" w:rsidRPr="000F5FBD" w:rsidRDefault="000F5FBD" w:rsidP="000F5FBD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</w:pPr>
      <w:r w:rsidRPr="000F5FBD">
        <w:rPr>
          <w:rFonts w:ascii="Times New Roman" w:eastAsia="Calibri" w:hAnsi="Times New Roman" w:cs="Times New Roman"/>
          <w:sz w:val="24"/>
          <w:szCs w:val="24"/>
        </w:rPr>
        <w:t xml:space="preserve">Динамика учебных достижений и развития жизненных компетенций </w:t>
      </w:r>
      <w:r w:rsidRPr="000F5F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развития ребенка, анализ результативности применения </w:t>
      </w:r>
      <w:proofErr w:type="spellStart"/>
      <w:r w:rsidRPr="000F5F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психолого</w:t>
      </w:r>
      <w:proofErr w:type="spellEnd"/>
      <w:r w:rsidRPr="000F5F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- педагогических условий обучения и воспитания отслеживается и осуществляется на основании</w:t>
      </w:r>
      <w:r w:rsidRPr="000F5F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F5FBD">
        <w:rPr>
          <w:rFonts w:ascii="Times New Roman" w:eastAsia="Calibri" w:hAnsi="Times New Roman" w:cs="Times New Roman"/>
          <w:sz w:val="24"/>
          <w:szCs w:val="24"/>
        </w:rPr>
        <w:t xml:space="preserve">Дневника динамики учебных достижений и развития его жизненной компетенции обучающегося с ТМНР. </w:t>
      </w:r>
      <w:r w:rsidRPr="000F5F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Дневник дает возможность педагогам и специалистам фиксировать результаты коррекционной работы, прослеживать динамику развития как положительную, так и отрицательную.</w:t>
      </w:r>
      <w:r w:rsidRPr="000F5FBD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0F5F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Выявленные изменения в развитии, их анализ заслушиваются на заседаниях </w:t>
      </w:r>
      <w:proofErr w:type="spellStart"/>
      <w:r w:rsidRPr="000F5F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ППк</w:t>
      </w:r>
      <w:proofErr w:type="spellEnd"/>
      <w:r w:rsidRPr="000F5F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(школьном психолого-педагогическом консилиуме) и позволяют выстроить дальнейшую эффективную работу по коррекционному сопровождению обучающегося и вовремя внести изменения в АОП.</w:t>
      </w:r>
    </w:p>
    <w:p w14:paraId="074D1CDC" w14:textId="77777777" w:rsidR="000F5FBD" w:rsidRPr="000F5FBD" w:rsidRDefault="000F5FBD" w:rsidP="000F5FBD">
      <w:pPr>
        <w:spacing w:after="200" w:line="240" w:lineRule="auto"/>
        <w:ind w:firstLine="708"/>
        <w:contextualSpacing/>
        <w:jc w:val="both"/>
        <w:rPr>
          <w:rFonts w:ascii="Times New Roman" w:eastAsia="@Arial Unicode MS" w:hAnsi="Times New Roman" w:cs="Times New Roman"/>
          <w:bCs/>
          <w:sz w:val="24"/>
        </w:rPr>
      </w:pPr>
      <w:r w:rsidRPr="000F5F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данную программу включены рабочие программы отдельных учебных предметов </w:t>
      </w:r>
      <w:r w:rsidRPr="000F5FBD">
        <w:rPr>
          <w:rFonts w:ascii="Times New Roman" w:eastAsia="@Arial Unicode MS" w:hAnsi="Times New Roman" w:cs="Times New Roman"/>
          <w:bCs/>
          <w:sz w:val="24"/>
        </w:rPr>
        <w:t>на текущий учебный год.</w:t>
      </w:r>
    </w:p>
    <w:p w14:paraId="2F8F38BD" w14:textId="77777777" w:rsidR="008C0C16" w:rsidRPr="008C0C16" w:rsidRDefault="008C0C16" w:rsidP="008C0C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pacing w:val="2"/>
          <w:sz w:val="24"/>
          <w:szCs w:val="24"/>
          <w:lang w:eastAsia="ru-RU"/>
        </w:rPr>
      </w:pPr>
      <w:r w:rsidRPr="008C0C1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Обучающийся с умственной отсталостью </w:t>
      </w:r>
      <w:r w:rsidRPr="008C0C16">
        <w:rPr>
          <w:rFonts w:ascii="Times New Roman" w:eastAsia="Calibri" w:hAnsi="Times New Roman" w:cs="Times New Roman"/>
          <w:sz w:val="24"/>
          <w:szCs w:val="24"/>
        </w:rPr>
        <w:t>в умеренной, тяжелой или глубокой степени, с тяжелыми и множественными нарушениями развития (ТМНР)</w:t>
      </w:r>
      <w:r w:rsidRPr="008C0C16">
        <w:rPr>
          <w:rFonts w:ascii="Times New Roman" w:eastAsia="Calibri" w:hAnsi="Times New Roman" w:cs="Times New Roman"/>
          <w:spacing w:val="2"/>
          <w:sz w:val="24"/>
          <w:szCs w:val="24"/>
        </w:rPr>
        <w:t>,</w:t>
      </w:r>
      <w:r w:rsidRPr="008C0C16">
        <w:rPr>
          <w:rFonts w:ascii="Times New Roman" w:eastAsia="Calibri" w:hAnsi="Times New Roman" w:cs="Times New Roman"/>
          <w:sz w:val="24"/>
          <w:szCs w:val="24"/>
        </w:rPr>
        <w:t xml:space="preserve"> интеллектуальное развитие которого не позволяет освоить АООП (вариант 1), либо он испытывает существенные трудности в ее освоении, получает образование по варианту 2 адаптированной основной общеобразовательной программы образования, на основе которой образовательная организация разрабатывает специальную индивидуальную программу развития (СИПР), учитывающую индивидуальные образовательные потребности обучающегося с умственной отсталостью. </w:t>
      </w:r>
    </w:p>
    <w:p w14:paraId="2480693A" w14:textId="77777777" w:rsidR="008C0C16" w:rsidRPr="008C0C16" w:rsidRDefault="008C0C16" w:rsidP="008C0C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C16">
        <w:rPr>
          <w:rFonts w:ascii="Times New Roman" w:eastAsia="Calibri" w:hAnsi="Times New Roman" w:cs="Times New Roman"/>
          <w:b/>
          <w:sz w:val="24"/>
          <w:szCs w:val="24"/>
        </w:rPr>
        <w:t>Целью образования</w:t>
      </w:r>
      <w:r w:rsidRPr="008C0C16">
        <w:rPr>
          <w:rFonts w:ascii="Times New Roman" w:eastAsia="Calibri" w:hAnsi="Times New Roman" w:cs="Times New Roman"/>
          <w:sz w:val="24"/>
          <w:szCs w:val="24"/>
        </w:rPr>
        <w:t xml:space="preserve"> обучающихся с умеренной, тяжелой, глубокой умственной отсталостью (интеллектуальными нарушениями), с тяжелыми и множественными нарушениями развития по данному варианту АООП является развитии личности, формирование общей культуры, соответствующей общепринятым нравственным и социокультурным ценностям, формирование необходимых для самореализации и жизни в обществе практических представлений, умений и навыков, позволяющих достичь обучающемуся максимально возможной самостоятельности и независимости в повседневной жизни. </w:t>
      </w:r>
    </w:p>
    <w:p w14:paraId="1943B82B" w14:textId="1166C512" w:rsidR="000F59F8" w:rsidRPr="000F59F8" w:rsidRDefault="000F59F8" w:rsidP="000F5FBD">
      <w:pPr>
        <w:tabs>
          <w:tab w:val="left" w:pos="709"/>
          <w:tab w:val="left" w:pos="8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B28BD5" w14:textId="7F483D5B" w:rsidR="00286F0B" w:rsidRDefault="003005E0" w:rsidP="008278CC">
      <w:pPr>
        <w:pStyle w:val="dash041e005f0431005f044b005f0447005f043d005f044b005f0439"/>
        <w:ind w:firstLine="540"/>
        <w:jc w:val="both"/>
      </w:pPr>
      <w:r w:rsidRPr="0056128F">
        <w:rPr>
          <w:rFonts w:eastAsia="Calibri"/>
          <w:b/>
        </w:rPr>
        <w:t>Адаптированная общеобразовательная программа М</w:t>
      </w:r>
      <w:r>
        <w:rPr>
          <w:rFonts w:eastAsia="Calibri"/>
          <w:b/>
        </w:rPr>
        <w:t>Б</w:t>
      </w:r>
      <w:r w:rsidRPr="0056128F">
        <w:rPr>
          <w:rFonts w:eastAsia="Calibri"/>
          <w:b/>
        </w:rPr>
        <w:t xml:space="preserve">ОУ «Приобская средняя общеобразовательная школа» </w:t>
      </w:r>
      <w:r>
        <w:rPr>
          <w:rFonts w:eastAsia="Calibri"/>
          <w:b/>
        </w:rPr>
        <w:t xml:space="preserve">для обучающихся </w:t>
      </w:r>
      <w:r w:rsidRPr="0056128F">
        <w:rPr>
          <w:rFonts w:eastAsia="Calibri"/>
          <w:b/>
        </w:rPr>
        <w:t xml:space="preserve">с тяжелыми множественными нарушениями развития (вариант 2) </w:t>
      </w:r>
      <w:r w:rsidR="00286F0B" w:rsidRPr="00DF00DC">
        <w:t>содерж</w:t>
      </w:r>
      <w:r w:rsidR="00286F0B">
        <w:t>ит</w:t>
      </w:r>
      <w:r w:rsidR="00286F0B" w:rsidRPr="00DF00DC">
        <w:t xml:space="preserve"> три раздела: </w:t>
      </w:r>
      <w:r w:rsidR="00286F0B" w:rsidRPr="00AC3831">
        <w:rPr>
          <w:b/>
        </w:rPr>
        <w:t>целевой, содержательный и организационный</w:t>
      </w:r>
      <w:r w:rsidR="00286F0B" w:rsidRPr="00DF00DC">
        <w:t>.</w:t>
      </w:r>
    </w:p>
    <w:p w14:paraId="622DFCF8" w14:textId="77777777" w:rsidR="00286F0B" w:rsidRPr="00286F0B" w:rsidRDefault="00286F0B" w:rsidP="00286F0B">
      <w:pPr>
        <w:pStyle w:val="dash041e005f0431005f044b005f0447005f043d005f044b005f0439"/>
        <w:ind w:firstLine="540"/>
        <w:jc w:val="both"/>
      </w:pPr>
      <w:r>
        <w:tab/>
      </w:r>
      <w:r w:rsidRPr="00286F0B">
        <w:rPr>
          <w:b/>
        </w:rPr>
        <w:t>Целевой раздел</w:t>
      </w:r>
      <w:r w:rsidRPr="00286F0B">
        <w:t xml:space="preserve"> определяет общее назначение, цели, задачи и планируемые результаты реализации АОП, а также способы определения достижения этих результатов. </w:t>
      </w:r>
    </w:p>
    <w:p w14:paraId="194EA00C" w14:textId="77777777" w:rsidR="00286F0B" w:rsidRPr="00286F0B" w:rsidRDefault="00286F0B" w:rsidP="00286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Целевой раздел включает:</w:t>
      </w:r>
    </w:p>
    <w:p w14:paraId="785E99B0" w14:textId="77777777" w:rsidR="00286F0B" w:rsidRPr="00286F0B" w:rsidRDefault="00286F0B" w:rsidP="00286F0B">
      <w:pPr>
        <w:numPr>
          <w:ilvl w:val="1"/>
          <w:numId w:val="5"/>
        </w:numPr>
        <w:tabs>
          <w:tab w:val="left" w:pos="180"/>
          <w:tab w:val="left" w:pos="426"/>
          <w:tab w:val="left" w:pos="851"/>
          <w:tab w:val="left" w:pos="1560"/>
          <w:tab w:val="num" w:pos="16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записку.</w:t>
      </w:r>
    </w:p>
    <w:p w14:paraId="603AF104" w14:textId="1E100E32" w:rsidR="00286F0B" w:rsidRPr="00286F0B" w:rsidRDefault="00286F0B" w:rsidP="00286F0B">
      <w:pPr>
        <w:numPr>
          <w:ilvl w:val="1"/>
          <w:numId w:val="5"/>
        </w:numPr>
        <w:tabs>
          <w:tab w:val="left" w:pos="180"/>
          <w:tab w:val="left" w:pos="426"/>
          <w:tab w:val="left" w:pos="851"/>
          <w:tab w:val="left" w:pos="1560"/>
          <w:tab w:val="num" w:pos="16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АОП.</w:t>
      </w:r>
    </w:p>
    <w:p w14:paraId="503D1EDD" w14:textId="77777777" w:rsidR="00286F0B" w:rsidRPr="00286F0B" w:rsidRDefault="00286F0B" w:rsidP="00286F0B">
      <w:pPr>
        <w:numPr>
          <w:ilvl w:val="1"/>
          <w:numId w:val="5"/>
        </w:numPr>
        <w:tabs>
          <w:tab w:val="left" w:pos="180"/>
          <w:tab w:val="left" w:pos="426"/>
          <w:tab w:val="left" w:pos="851"/>
          <w:tab w:val="left" w:pos="1560"/>
          <w:tab w:val="num" w:pos="16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оценки достижения планируемых результатов освоения АОП.</w:t>
      </w:r>
    </w:p>
    <w:p w14:paraId="53D5DA27" w14:textId="68FD5B6B" w:rsidR="00286F0B" w:rsidRPr="00286F0B" w:rsidRDefault="00286F0B" w:rsidP="00286F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Pr="00286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 раздел</w:t>
      </w: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общее содержание </w:t>
      </w:r>
      <w:r w:rsidR="00C96C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и включает следующие программы, ориентированные на достижение личностных</w:t>
      </w:r>
      <w:r w:rsidR="00C9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</w:t>
      </w:r>
      <w:r w:rsidR="00C96CEB"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в</w:t>
      </w: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ФГОС ОВЗ УО:</w:t>
      </w:r>
    </w:p>
    <w:p w14:paraId="4E1EEA27" w14:textId="2F9EB61E" w:rsidR="00286F0B" w:rsidRPr="00286F0B" w:rsidRDefault="00286F0B" w:rsidP="00286F0B">
      <w:pPr>
        <w:numPr>
          <w:ilvl w:val="0"/>
          <w:numId w:val="6"/>
        </w:numPr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формирования базовых учебных действий.</w:t>
      </w:r>
    </w:p>
    <w:p w14:paraId="1309A7CC" w14:textId="305A0362" w:rsidR="00286F0B" w:rsidRPr="00286F0B" w:rsidRDefault="00286F0B" w:rsidP="00286F0B">
      <w:pPr>
        <w:numPr>
          <w:ilvl w:val="0"/>
          <w:numId w:val="6"/>
        </w:numPr>
        <w:tabs>
          <w:tab w:val="left" w:pos="180"/>
          <w:tab w:val="left" w:pos="426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 коррекционно-развивающей области.</w:t>
      </w:r>
    </w:p>
    <w:p w14:paraId="7476F77A" w14:textId="1734EC82" w:rsidR="00286F0B" w:rsidRPr="00286F0B" w:rsidRDefault="00286F0B" w:rsidP="00286F0B">
      <w:pPr>
        <w:numPr>
          <w:ilvl w:val="0"/>
          <w:numId w:val="6"/>
        </w:numPr>
        <w:tabs>
          <w:tab w:val="left" w:pos="180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нравственного развития</w:t>
      </w:r>
      <w:r w:rsidR="001C704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воспитания</w:t>
      </w:r>
      <w:r w:rsidR="007E2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0E3EBD" w14:textId="77777777" w:rsidR="00286F0B" w:rsidRPr="00286F0B" w:rsidRDefault="00286F0B" w:rsidP="00286F0B">
      <w:pPr>
        <w:numPr>
          <w:ilvl w:val="0"/>
          <w:numId w:val="6"/>
        </w:numPr>
        <w:tabs>
          <w:tab w:val="left" w:pos="180"/>
          <w:tab w:val="left" w:pos="426"/>
          <w:tab w:val="left" w:pos="851"/>
          <w:tab w:val="left" w:pos="1560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коррекционной работы.</w:t>
      </w:r>
    </w:p>
    <w:p w14:paraId="2F7383AC" w14:textId="3835E301" w:rsidR="00286F0B" w:rsidRPr="00286F0B" w:rsidRDefault="00286F0B" w:rsidP="00286F0B">
      <w:pPr>
        <w:tabs>
          <w:tab w:val="left" w:pos="567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раздел</w:t>
      </w: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общие рамки организации образовательной деятельности, а также механизмы реализации АОП.</w:t>
      </w:r>
    </w:p>
    <w:p w14:paraId="7D8F23D7" w14:textId="77777777" w:rsidR="00286F0B" w:rsidRPr="00286F0B" w:rsidRDefault="00286F0B" w:rsidP="00286F0B">
      <w:pPr>
        <w:tabs>
          <w:tab w:val="left" w:pos="180"/>
          <w:tab w:val="left" w:pos="426"/>
          <w:tab w:val="left" w:pos="851"/>
          <w:tab w:val="left" w:pos="1560"/>
        </w:tabs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включает:</w:t>
      </w:r>
    </w:p>
    <w:p w14:paraId="775EDE72" w14:textId="321B8371" w:rsidR="00286F0B" w:rsidRPr="00286F0B" w:rsidRDefault="00286F0B" w:rsidP="00286F0B">
      <w:pPr>
        <w:numPr>
          <w:ilvl w:val="0"/>
          <w:numId w:val="7"/>
        </w:numPr>
        <w:tabs>
          <w:tab w:val="left" w:pos="180"/>
          <w:tab w:val="left" w:pos="709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план, включающий предметные и коррекционно-развивающую области.</w:t>
      </w:r>
    </w:p>
    <w:p w14:paraId="0D88B89F" w14:textId="3EBACD2B" w:rsidR="00286F0B" w:rsidRPr="00286F0B" w:rsidRDefault="00286F0B" w:rsidP="00286F0B">
      <w:pPr>
        <w:numPr>
          <w:ilvl w:val="0"/>
          <w:numId w:val="7"/>
        </w:numPr>
        <w:tabs>
          <w:tab w:val="left" w:pos="567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условий реализации АОП</w:t>
      </w:r>
      <w:r w:rsidR="001C7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1F7351" w14:textId="6456A7B2" w:rsidR="00286F0B" w:rsidRPr="00286F0B" w:rsidRDefault="00286F0B" w:rsidP="00286F0B">
      <w:pPr>
        <w:tabs>
          <w:tab w:val="left" w:pos="180"/>
          <w:tab w:val="left" w:pos="426"/>
          <w:tab w:val="left" w:pos="851"/>
          <w:tab w:val="left" w:pos="15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02E05A" w14:textId="0682FDDF" w:rsidR="001B0109" w:rsidRPr="00DF00DC" w:rsidRDefault="0012446D" w:rsidP="001B0109">
      <w:pPr>
        <w:tabs>
          <w:tab w:val="left" w:pos="1455"/>
        </w:tabs>
        <w:jc w:val="both"/>
      </w:pPr>
      <w:r w:rsidRPr="0056128F">
        <w:rPr>
          <w:rFonts w:ascii="Times New Roman" w:eastAsia="Calibri" w:hAnsi="Times New Roman" w:cs="Times New Roman"/>
          <w:b/>
          <w:sz w:val="24"/>
          <w:szCs w:val="24"/>
        </w:rPr>
        <w:t>Адаптированная общеобразовательная программа М</w:t>
      </w: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56128F">
        <w:rPr>
          <w:rFonts w:ascii="Times New Roman" w:eastAsia="Calibri" w:hAnsi="Times New Roman" w:cs="Times New Roman"/>
          <w:b/>
          <w:sz w:val="24"/>
          <w:szCs w:val="24"/>
        </w:rPr>
        <w:t xml:space="preserve">ОУ «Приобская средняя общеобразовательная школа»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для обучающихся </w:t>
      </w:r>
      <w:r w:rsidRPr="0056128F">
        <w:rPr>
          <w:rFonts w:ascii="Times New Roman" w:eastAsia="Calibri" w:hAnsi="Times New Roman" w:cs="Times New Roman"/>
          <w:b/>
          <w:sz w:val="24"/>
          <w:szCs w:val="24"/>
        </w:rPr>
        <w:t xml:space="preserve">с тяжелыми множественными нарушениями развития (вариант 2) </w:t>
      </w:r>
      <w:r w:rsidR="001B0109">
        <w:rPr>
          <w:rFonts w:ascii="Times New Roman" w:eastAsia="Calibri" w:hAnsi="Times New Roman" w:cs="Times New Roman"/>
          <w:b/>
          <w:sz w:val="24"/>
          <w:szCs w:val="24"/>
        </w:rPr>
        <w:t>может быть предоставлена по запросу.</w:t>
      </w:r>
    </w:p>
    <w:p w14:paraId="70C49F4C" w14:textId="42200A0A" w:rsidR="00286F0B" w:rsidRPr="00286F0B" w:rsidRDefault="00286F0B" w:rsidP="00286F0B">
      <w:pPr>
        <w:tabs>
          <w:tab w:val="left" w:pos="2325"/>
        </w:tabs>
      </w:pPr>
    </w:p>
    <w:sectPr w:rsidR="00286F0B" w:rsidRPr="0028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367F"/>
    <w:multiLevelType w:val="hybridMultilevel"/>
    <w:tmpl w:val="058E5F6E"/>
    <w:lvl w:ilvl="0" w:tplc="37EA606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C02E9"/>
    <w:multiLevelType w:val="hybridMultilevel"/>
    <w:tmpl w:val="AF4472D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D51C1A"/>
    <w:multiLevelType w:val="hybridMultilevel"/>
    <w:tmpl w:val="85E06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A08A2"/>
    <w:multiLevelType w:val="hybridMultilevel"/>
    <w:tmpl w:val="B60674AE"/>
    <w:lvl w:ilvl="0" w:tplc="D556DB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856F4"/>
    <w:multiLevelType w:val="multilevel"/>
    <w:tmpl w:val="2D5A4F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4F343350"/>
    <w:multiLevelType w:val="hybridMultilevel"/>
    <w:tmpl w:val="9F46AE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9D7F9C"/>
    <w:multiLevelType w:val="hybridMultilevel"/>
    <w:tmpl w:val="8B9C4B4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44"/>
    <w:rsid w:val="000F59F8"/>
    <w:rsid w:val="000F5FBD"/>
    <w:rsid w:val="0012446D"/>
    <w:rsid w:val="00183B82"/>
    <w:rsid w:val="001904D0"/>
    <w:rsid w:val="001B0109"/>
    <w:rsid w:val="001C704E"/>
    <w:rsid w:val="002317AA"/>
    <w:rsid w:val="00286F0B"/>
    <w:rsid w:val="002900A0"/>
    <w:rsid w:val="002914A9"/>
    <w:rsid w:val="002C0D2C"/>
    <w:rsid w:val="003005E0"/>
    <w:rsid w:val="004222D5"/>
    <w:rsid w:val="0056128F"/>
    <w:rsid w:val="00613429"/>
    <w:rsid w:val="0073424E"/>
    <w:rsid w:val="007E260B"/>
    <w:rsid w:val="007F68E0"/>
    <w:rsid w:val="008278CC"/>
    <w:rsid w:val="008C0C16"/>
    <w:rsid w:val="00934B89"/>
    <w:rsid w:val="00941107"/>
    <w:rsid w:val="00A42A4B"/>
    <w:rsid w:val="00AB4A57"/>
    <w:rsid w:val="00AC24E6"/>
    <w:rsid w:val="00BF7A99"/>
    <w:rsid w:val="00C96CEB"/>
    <w:rsid w:val="00CB0444"/>
    <w:rsid w:val="00CD54C3"/>
    <w:rsid w:val="00DB0E88"/>
    <w:rsid w:val="00EC4CF8"/>
    <w:rsid w:val="00FB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70D9"/>
  <w15:chartTrackingRefBased/>
  <w15:docId w15:val="{0D095798-E6E4-4F07-BEEB-D08E6AED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B89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28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28</cp:revision>
  <dcterms:created xsi:type="dcterms:W3CDTF">2022-02-17T12:04:00Z</dcterms:created>
  <dcterms:modified xsi:type="dcterms:W3CDTF">2022-02-18T09:08:00Z</dcterms:modified>
</cp:coreProperties>
</file>