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0" w:rsidRPr="00E12570" w:rsidRDefault="00E12570" w:rsidP="00E12570">
      <w:pPr>
        <w:shd w:val="clear" w:color="auto" w:fill="FFFFFF"/>
        <w:spacing w:after="0" w:line="259" w:lineRule="exact"/>
        <w:ind w:left="202"/>
        <w:jc w:val="center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Характеристика </w:t>
      </w:r>
      <w:r w:rsidRPr="00E1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дошкольника </w:t>
      </w:r>
    </w:p>
    <w:p w:rsidR="00E12570" w:rsidRPr="00E12570" w:rsidRDefault="00E12570" w:rsidP="00E12570">
      <w:pPr>
        <w:shd w:val="clear" w:color="auto" w:fill="FFFFFF"/>
        <w:spacing w:after="0" w:line="259" w:lineRule="exact"/>
        <w:ind w:left="1152" w:right="922"/>
        <w:rPr>
          <w:rFonts w:ascii="Times New Roman" w:hAnsi="Times New Roman" w:cs="Times New Roman"/>
        </w:rPr>
      </w:pPr>
      <w:r w:rsidRPr="00E125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(на ребенка дошкольного возраста, составляется воспитателем)</w:t>
      </w:r>
    </w:p>
    <w:p w:rsidR="00541365" w:rsidRDefault="0067692C" w:rsidP="006769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сведения о ребенке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следует указать, откуда поступил (из семьи, из другого МДОУ), были ли длительные перерывы в посещении;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адаптации ребенка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группе: хорошая; удовлетворительная; недостаточная; плохая;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семьи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необходимо предоставить сведения о родителях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олная, неполная; многодетная, наличие братьев и сестер; благополучная (родители морально устойчивы, владеют культурой воспитания); неблагополучная, отсутствует единство требований родителей, ребенок безнадзорен;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Кто занимается воспитанием ребенка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мать, отец, бабушка, другие.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внешнего вида ребенка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кратко отметить: осанку, походку, жесты;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Соматическое здоровье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указать группу здоровья; как часто болеет и какими заболеваниями; аппетит, характеристика дневного сна;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Общая моторика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норма, незначительно нарушены координация, темп, ритм движения, </w:t>
      </w:r>
      <w:proofErr w:type="spell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моторно</w:t>
      </w:r>
      <w:proofErr w:type="spell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неловок.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Ручная моторика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 рука: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левша, </w:t>
      </w:r>
      <w:proofErr w:type="spell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амбидекстер</w:t>
      </w:r>
      <w:proofErr w:type="spell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правша.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познавательной сферы ребенка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внимания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деле, старателен и аккуратен в выполнении заданий; какое внимание преобладает: произвольное, непроизвольное, другое;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памяти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медленно запоминает и быстро забывает, быстро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запоминает и быстро забывает, тяжело дается заучивание стихотворений,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пересказывая содержание сказки, рассказа, привносит вымышленные сюжеты;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мышления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плохо понимает суть пространственных отношений (слева, справа, впереди, сзади, вверху, внизу, из, под, над и т.д.; (не) осуществляет простейшие классификации по образцу или слову по разным основаниям (кто, где живет?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летает, а кто бегает? и т.д.;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(не) умеет устанавливать простейшие причинно-следственные связи (на улице снег - зима), (не) понимает содержание 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сюжетных рядов и картин, (не) выделяет главное в воспринимаемой информации;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Счетные операции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картинке, называние по признакам), (не) понимает смысл предлагаемых заданий;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Состояние знаний ребенка по разделам программы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Запас общих сведений об окружающем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называет или не называет своё имя, возраст, имена родителей, домашний адрес, времена года обозначает словом (затрудняется); признаки времён года называет (затрудняется) или не знает; знания о животном и растительном мире соответствуют программным требованиям, недостаточны;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навыков рисования, лепки: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скатать шарик, брусок из пластилина и др.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элементарных математических представлений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и счёт: (не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)д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ифференцирует понятия «один-много», (не) владеет количественным (порядковым) счётом в пределах…, (не)знает цифры от 1 до…, (не)соотносит цифру с соответствующим количеством предметов, (не)сравнивает множества по количеству входящих в них элементов без счёта (наложением, приложением, графическим соотнесением) или опосредованно (через счёт), (не)знает элементы знаковой символики (&lt;, &gt;, +, - ,=), (не)владеет составом числа …, (не)решает примеры в пределах…, (не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)р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ешает задачи на наглядном материале.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Восприятие цвета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представление о цвете отсутствует, различает цвета, узнает и называет основные цвета, группирует предметы по цвету;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Восприятие формы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объёмные), соотносит форму предмета с геометрической формой, группирует предметы по форме;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Временные представления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Пространственные представления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пространстве;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Отношение к занятиям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«хаотична»,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выход;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Игровая деятельность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безразличие или интерес к игрушкам, любимые игры, понимает 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Конструктивная и графическая деятельность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умеет ли правильно собрать матрешку, пирамидку, сложить по образцу простые фигуры из счетных палочек, выполнить постройки из кубиков;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трудности, отмечаемые в общении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труд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ностей нет;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умеет поддерживать игру; предпочитает быть в одиночестве; плачет,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малоконтактен</w:t>
      </w:r>
      <w:proofErr w:type="spell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взрослыми, детьми; конфликтен;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особенности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адекватность эмоциональных реакций, активность или пассивность в различных видах деятельности, наличие или отсутствие инициативы, застенчивость, капризность, плаксивость, умение подчиняться требованиям взрослых, аккуратность, чистоплотность, адекватность эмоциональной реакции на одобрение и порицание;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эмоционально-волевой сферы.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Преобладающее настроение: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(мрачность, подавленность, злобность, агрессивность,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двигательно</w:t>
      </w:r>
      <w:proofErr w:type="spell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 общее оживление при выполнении задания (двигательное, эмоциональное), успокаивается са</w:t>
      </w:r>
      <w:proofErr w:type="gramStart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м(</w:t>
      </w:r>
      <w:proofErr w:type="gramEnd"/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по просьбе взрослого.</w:t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Дополнительные особенности развития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69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ребенка: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можно отметить, к какому виду деятельно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замечены склонности, проявление творческих способностей. Причины отстава</w:t>
      </w:r>
      <w:r w:rsidRPr="0067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развитии. Положительные и отрицательные качества ребенка.</w:t>
      </w:r>
    </w:p>
    <w:p w:rsidR="0067692C" w:rsidRDefault="0067692C" w:rsidP="006769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92C" w:rsidRDefault="0067692C" w:rsidP="006769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92C" w:rsidRPr="0067692C" w:rsidRDefault="0067692C" w:rsidP="0067692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after="0" w:line="240" w:lineRule="exac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692C">
        <w:rPr>
          <w:rFonts w:ascii="Times New Roman" w:eastAsia="Times New Roman" w:hAnsi="Times New Roman" w:cs="Times New Roman"/>
          <w:b/>
          <w:sz w:val="24"/>
          <w:szCs w:val="24"/>
        </w:rPr>
        <w:t>Общие выводы и впечатления о ребенке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положительные стороны ребенка).</w:t>
      </w:r>
    </w:p>
    <w:p w:rsidR="0067692C" w:rsidRDefault="0067692C" w:rsidP="0067692C">
      <w:pPr>
        <w:shd w:val="clear" w:color="auto" w:fill="FFFFFF"/>
        <w:tabs>
          <w:tab w:val="left" w:leader="underscore" w:pos="2774"/>
          <w:tab w:val="left" w:leader="underscore" w:pos="7834"/>
        </w:tabs>
        <w:ind w:left="1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7692C" w:rsidRDefault="0067692C" w:rsidP="0067692C">
      <w:pPr>
        <w:shd w:val="clear" w:color="auto" w:fill="FFFFFF"/>
        <w:tabs>
          <w:tab w:val="left" w:leader="underscore" w:pos="2774"/>
          <w:tab w:val="left" w:leader="underscore" w:pos="7834"/>
        </w:tabs>
        <w:ind w:left="1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7692C" w:rsidRPr="0067692C" w:rsidRDefault="0067692C" w:rsidP="0067692C">
      <w:pPr>
        <w:shd w:val="clear" w:color="auto" w:fill="FFFFFF"/>
        <w:tabs>
          <w:tab w:val="left" w:leader="underscore" w:pos="2774"/>
          <w:tab w:val="left" w:leader="underscore" w:pos="7834"/>
        </w:tabs>
        <w:ind w:left="19"/>
        <w:rPr>
          <w:rFonts w:ascii="Times New Roman" w:hAnsi="Times New Roman" w:cs="Times New Roman"/>
        </w:rPr>
      </w:pPr>
      <w:r w:rsidRPr="006769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заполнения 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7692C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Подпись воспитателя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92C" w:rsidRPr="0067692C" w:rsidRDefault="0067692C" w:rsidP="0067692C">
      <w:pPr>
        <w:shd w:val="clear" w:color="auto" w:fill="FFFFFF"/>
        <w:tabs>
          <w:tab w:val="left" w:leader="underscore" w:pos="9226"/>
        </w:tabs>
        <w:ind w:left="38"/>
        <w:rPr>
          <w:rFonts w:ascii="Times New Roman" w:hAnsi="Times New Roman" w:cs="Times New Roman"/>
        </w:rPr>
      </w:pPr>
      <w:r w:rsidRPr="0067692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6769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расшифровка подписи - ФИО) 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92C" w:rsidRPr="0067692C" w:rsidRDefault="0067692C" w:rsidP="0067692C">
      <w:pPr>
        <w:shd w:val="clear" w:color="auto" w:fill="FFFFFF"/>
        <w:tabs>
          <w:tab w:val="left" w:pos="1766"/>
          <w:tab w:val="left" w:leader="underscore" w:pos="5347"/>
          <w:tab w:val="left" w:leader="underscore" w:pos="9293"/>
        </w:tabs>
        <w:spacing w:before="259"/>
        <w:ind w:left="29"/>
        <w:rPr>
          <w:rFonts w:ascii="Times New Roman" w:hAnsi="Times New Roman" w:cs="Times New Roman"/>
        </w:rPr>
      </w:pPr>
      <w:r w:rsidRPr="0067692C">
        <w:rPr>
          <w:rFonts w:ascii="Times New Roman" w:eastAsia="Times New Roman" w:hAnsi="Times New Roman" w:cs="Times New Roman"/>
          <w:sz w:val="24"/>
          <w:szCs w:val="24"/>
        </w:rPr>
        <w:t>МП.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</w:r>
      <w:r w:rsidRPr="0067692C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Подпись руководителя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</w:r>
      <w:r w:rsidRPr="0067692C">
        <w:rPr>
          <w:rFonts w:ascii="Times New Roman" w:eastAsia="Times New Roman" w:hAnsi="Times New Roman" w:cs="Times New Roman"/>
          <w:spacing w:val="-6"/>
          <w:sz w:val="24"/>
          <w:szCs w:val="24"/>
        </w:rPr>
        <w:t>(расшифровка подписи - ФИО)_</w:t>
      </w:r>
      <w:r w:rsidRPr="006769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92C" w:rsidRPr="0067692C" w:rsidRDefault="0067692C" w:rsidP="0067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92C" w:rsidRPr="0067692C" w:rsidSect="0054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69D"/>
    <w:multiLevelType w:val="singleLevel"/>
    <w:tmpl w:val="0DFE370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92C"/>
    <w:rsid w:val="00541365"/>
    <w:rsid w:val="0067692C"/>
    <w:rsid w:val="00E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2018-01-16T06:54:00Z</dcterms:created>
  <dcterms:modified xsi:type="dcterms:W3CDTF">2018-01-16T12:34:00Z</dcterms:modified>
</cp:coreProperties>
</file>